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aps/>
          <w:sz w:val="28"/>
          <w:szCs w:val="28"/>
          <w:lang w:val="fr-FR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caps/>
          <w:sz w:val="28"/>
          <w:szCs w:val="28"/>
          <w:lang w:val="fr-FR"/>
        </w:rPr>
      </w:r>
      <w:r>
        <w:rPr>
          <w:rFonts w:ascii="Times New Roman" w:hAnsi="Times New Roman" w:cs="Times New Roman"/>
          <w:b/>
          <w:caps/>
          <w:sz w:val="28"/>
          <w:szCs w:val="28"/>
          <w:lang w:val="fr-FR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aps/>
          <w:sz w:val="28"/>
          <w:szCs w:val="28"/>
          <w:highlight w:val="none"/>
          <w:lang w:val="fr-FR"/>
        </w:rPr>
      </w:r>
      <w:r>
        <w:rPr>
          <w:rFonts w:ascii="Times New Roman" w:hAnsi="Times New Roman" w:cs="Times New Roman"/>
          <w:b/>
          <w:caps/>
          <w:sz w:val="28"/>
          <w:szCs w:val="28"/>
          <w:highlight w:val="none"/>
          <w:lang w:val="fr-FR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fr-FR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caps/>
          <w:sz w:val="28"/>
          <w:szCs w:val="28"/>
          <w:highlight w:val="none"/>
          <w:lang w:val="fr-FR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fr-FR"/>
        </w:rPr>
        <w:t xml:space="preserve">TITRE DU RESUME</w:t>
      </w:r>
      <w:r>
        <w:rPr>
          <w:rFonts w:ascii="Times New Roman" w:hAnsi="Times New Roman" w:cs="Times New Roman"/>
          <w:b/>
          <w:caps/>
          <w:sz w:val="28"/>
          <w:szCs w:val="28"/>
          <w:lang w:val="fr-FR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  <w:lang w:val="fr-FR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ap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fr-FR"/>
        </w:rPr>
      </w:r>
      <w:r>
        <w:rPr>
          <w:rFonts w:ascii="Times New Roman" w:hAnsi="Times New Roman" w:cs="Times New Roman"/>
          <w:b/>
          <w:caps/>
          <w:sz w:val="28"/>
          <w:szCs w:val="28"/>
          <w:lang w:val="fr-FR"/>
        </w:rPr>
      </w:r>
      <w:r>
        <w:rPr>
          <w:rFonts w:ascii="Times New Roman" w:hAnsi="Times New Roman" w:cs="Times New Roman"/>
          <w:b/>
          <w:caps/>
          <w:sz w:val="28"/>
          <w:szCs w:val="28"/>
          <w:lang w:val="fr-FR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  <w:u w:val="single"/>
          <w:lang w:val="fr-FR"/>
        </w:rPr>
        <w:t xml:space="preserve">NOM P</w:t>
      </w:r>
      <w:r>
        <w:rPr>
          <w:rFonts w:ascii="Times New Roman" w:hAnsi="Times New Roman" w:cs="Times New Roman"/>
          <w:u w:val="single"/>
          <w:lang w:val="fr-FR"/>
        </w:rPr>
        <w:t xml:space="preserve">rénom</w:t>
      </w:r>
      <w:r>
        <w:rPr>
          <w:rFonts w:ascii="Times New Roman" w:hAnsi="Times New Roman" w:cs="Times New Roman"/>
          <w:u w:val="single"/>
          <w:vertAlign w:val="superscript"/>
        </w:rPr>
        <w:t xml:space="preserve">*1</w:t>
      </w:r>
      <w:r>
        <w:rPr>
          <w:rFonts w:ascii="Times New Roman" w:hAnsi="Times New Roman" w:cs="Times New Roman"/>
        </w:rPr>
        <w:t xml:space="preserve">, NOM Prénom</w:t>
      </w:r>
      <w:r>
        <w:rPr>
          <w:rFonts w:ascii="Times New Roman" w:hAnsi="Times New Roman" w:cs="Times New Roman"/>
          <w:vertAlign w:val="superscript"/>
        </w:rPr>
        <w:t xml:space="preserve">2</w:t>
      </w:r>
      <w:r>
        <w:rPr>
          <w:rFonts w:ascii="Times New Roman" w:hAnsi="Times New Roman" w:cs="Times New Roman"/>
        </w:rPr>
        <w:t xml:space="preserve">, NOM Prénom</w:t>
      </w:r>
      <w:r>
        <w:rPr>
          <w:rFonts w:ascii="Times New Roman" w:hAnsi="Times New Roman" w:cs="Times New Roman"/>
          <w:vertAlign w:val="superscript"/>
        </w:rPr>
        <w:t xml:space="preserve">3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</w:r>
      <w:r>
        <w:rPr>
          <w:rFonts w:ascii="Times New Roman" w:hAnsi="Times New Roman" w:cs="Times New Roman"/>
          <w:sz w:val="24"/>
          <w:szCs w:val="24"/>
          <w:lang w:val="fr-FR"/>
        </w:rPr>
      </w:r>
      <w:r>
        <w:rPr>
          <w:rFonts w:ascii="Times New Roman" w:hAnsi="Times New Roman" w:cs="Times New Roman"/>
          <w:sz w:val="24"/>
          <w:szCs w:val="24"/>
          <w:lang w:val="fr-FR"/>
        </w:rPr>
      </w:r>
    </w:p>
    <w:p>
      <w:pPr>
        <w:pStyle w:val="900"/>
        <w:numPr>
          <w:ilvl w:val="0"/>
          <w:numId w:val="1"/>
        </w:numPr>
        <w:pBdr/>
        <w:spacing/>
        <w:ind/>
        <w:jc w:val="both"/>
        <w:rPr>
          <w:lang w:val="fr-FR"/>
        </w:rPr>
      </w:pPr>
      <w:r>
        <w:rPr>
          <w:lang w:val="fr-FR"/>
        </w:rPr>
        <w:t xml:space="preserve">Affiliation 1</w:t>
      </w:r>
      <w:r>
        <w:rPr>
          <w:lang w:val="fr-FR"/>
        </w:rPr>
      </w:r>
      <w:r>
        <w:rPr>
          <w:lang w:val="fr-FR"/>
        </w:rPr>
      </w:r>
    </w:p>
    <w:p>
      <w:pPr>
        <w:pStyle w:val="900"/>
        <w:numPr>
          <w:ilvl w:val="0"/>
          <w:numId w:val="1"/>
        </w:numPr>
        <w:pBdr/>
        <w:spacing/>
        <w:ind/>
        <w:jc w:val="both"/>
        <w:rPr>
          <w:lang w:val="fr-FR"/>
        </w:rPr>
      </w:pPr>
      <w:r>
        <w:rPr>
          <w:lang w:val="fr-FR"/>
        </w:rPr>
        <w:t xml:space="preserve">Affiliation 2</w:t>
      </w:r>
      <w:r>
        <w:rPr>
          <w:lang w:val="fr-FR"/>
        </w:rPr>
      </w:r>
      <w:r>
        <w:rPr>
          <w:lang w:val="fr-FR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</w:r>
      <w:r>
        <w:rPr>
          <w:rFonts w:ascii="Times New Roman" w:hAnsi="Times New Roman" w:cs="Times New Roman"/>
          <w:sz w:val="20"/>
          <w:szCs w:val="20"/>
          <w:lang w:val="fr-FR"/>
        </w:rPr>
      </w:r>
      <w:r>
        <w:rPr>
          <w:rFonts w:ascii="Times New Roman" w:hAnsi="Times New Roman" w:cs="Times New Roman"/>
          <w:sz w:val="20"/>
          <w:szCs w:val="20"/>
          <w:lang w:val="fr-FR"/>
        </w:rPr>
      </w:r>
    </w:p>
    <w:p>
      <w:pPr>
        <w:pBdr/>
        <w:spacing w:after="0" w:line="240" w:lineRule="auto"/>
        <w:ind/>
        <w:rPr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  <w:lang w:val="fr-FR"/>
        </w:rPr>
        <w:t xml:space="preserve">*</w:t>
      </w:r>
      <w:r>
        <w:rPr>
          <w:rFonts w:ascii="Times New Roman" w:hAnsi="Times New Roman" w:cs="Times New Roman"/>
          <w:i/>
          <w:sz w:val="20"/>
          <w:szCs w:val="20"/>
          <w:u w:val="single"/>
          <w:lang w:val="fr-FR"/>
        </w:rPr>
        <w:t xml:space="preserve">Orateur: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i/>
          <w:caps/>
          <w:sz w:val="20"/>
          <w:szCs w:val="20"/>
        </w:rPr>
        <w:t xml:space="preserve">Nom p</w:t>
      </w:r>
      <w:r>
        <w:rPr>
          <w:rFonts w:ascii="Times New Roman" w:hAnsi="Times New Roman" w:cs="Times New Roman"/>
          <w:i/>
          <w:sz w:val="20"/>
          <w:szCs w:val="20"/>
        </w:rPr>
        <w:t xml:space="preserve">rénom, email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1" w:left="1"/>
        <w:jc w:val="both"/>
        <w:rPr>
          <w:sz w:val="24"/>
          <w:szCs w:val="24"/>
          <w:lang w:val="fr-FR"/>
        </w:rPr>
      </w:pPr>
      <w:r>
        <w:rPr>
          <w:rFonts w:ascii="Times New Roman" w:hAnsi="Times New Roman"/>
          <w:b/>
          <w:szCs w:val="24"/>
        </w:rPr>
        <w:t xml:space="preserve">Résumé: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Le résumé ne doit pas dépasser une page. Caractère : Times New Roman pt11, Interligne simple, les figures sont acceptées et encouragées</w:t>
      </w:r>
      <w:r>
        <w:rPr>
          <w:sz w:val="24"/>
          <w:szCs w:val="24"/>
          <w:lang w:val="fr-FR"/>
        </w:rPr>
      </w:r>
      <w:r>
        <w:rPr>
          <w:sz w:val="24"/>
          <w:szCs w:val="24"/>
          <w:lang w:val="fr-FR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901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1d1d1d"/>
          <w:szCs w:val="28"/>
        </w:rPr>
      </w:pPr>
      <w:r>
        <w:rPr>
          <w:rFonts w:ascii="Times New Roman" w:hAnsi="Times New Roman" w:cs="Times New Roman"/>
          <w:b/>
          <w:color w:val="1d1d1d"/>
          <w:szCs w:val="28"/>
        </w:rPr>
        <w:t xml:space="preserve">Mots clés:</w:t>
      </w:r>
      <w:r>
        <w:rPr>
          <w:rFonts w:ascii="Times New Roman" w:hAnsi="Times New Roman" w:cs="Times New Roman"/>
          <w:color w:val="1d1d1d"/>
          <w:szCs w:val="28"/>
        </w:rPr>
        <w:t xml:space="preserve"> 5 mots clés maximum</w:t>
      </w:r>
      <w:r>
        <w:rPr>
          <w:rFonts w:ascii="Times New Roman" w:hAnsi="Times New Roman" w:cs="Times New Roman"/>
          <w:color w:val="1d1d1d"/>
          <w:szCs w:val="28"/>
        </w:rPr>
      </w:r>
      <w:r>
        <w:rPr>
          <w:rFonts w:ascii="Times New Roman" w:hAnsi="Times New Roman" w:cs="Times New Roman"/>
          <w:color w:val="1d1d1d"/>
          <w:szCs w:val="28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7" w:right="1417" w:bottom="1106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149055" cy="72773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806871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149054" cy="7277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90.48pt;height:57.3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  <w:t xml:space="preserve">                              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20740" cy="573852"/>
              <wp:effectExtent l="0" t="0" r="0" b="0"/>
              <wp:docPr id="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41431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020739" cy="5738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80.37pt;height:45.19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pBdr/>
      <w:spacing/>
      <w:ind w:right="0" w:firstLine="0" w:left="-567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531466" cy="1102325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623723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6531465" cy="1102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14.29pt;height:86.8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55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7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9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71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43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5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7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9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318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8">
    <w:name w:val="Heading 1"/>
    <w:basedOn w:val="896"/>
    <w:next w:val="896"/>
    <w:link w:val="85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9">
    <w:name w:val="Heading 2"/>
    <w:basedOn w:val="896"/>
    <w:next w:val="896"/>
    <w:link w:val="85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0">
    <w:name w:val="Heading 3"/>
    <w:basedOn w:val="896"/>
    <w:next w:val="896"/>
    <w:link w:val="85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1">
    <w:name w:val="Heading 4"/>
    <w:basedOn w:val="896"/>
    <w:next w:val="896"/>
    <w:link w:val="86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2">
    <w:name w:val="Heading 5"/>
    <w:basedOn w:val="896"/>
    <w:next w:val="896"/>
    <w:link w:val="86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3">
    <w:name w:val="Heading 6"/>
    <w:basedOn w:val="896"/>
    <w:next w:val="896"/>
    <w:link w:val="86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4">
    <w:name w:val="Heading 7"/>
    <w:basedOn w:val="896"/>
    <w:next w:val="896"/>
    <w:link w:val="86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5">
    <w:name w:val="Heading 8"/>
    <w:basedOn w:val="896"/>
    <w:next w:val="896"/>
    <w:link w:val="86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Heading 9"/>
    <w:basedOn w:val="896"/>
    <w:next w:val="896"/>
    <w:link w:val="86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Heading 1 Char"/>
    <w:basedOn w:val="897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8">
    <w:name w:val="Heading 2 Char"/>
    <w:basedOn w:val="897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9">
    <w:name w:val="Heading 3 Char"/>
    <w:basedOn w:val="897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0">
    <w:name w:val="Heading 4 Char"/>
    <w:basedOn w:val="897"/>
    <w:link w:val="85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1">
    <w:name w:val="Heading 5 Char"/>
    <w:basedOn w:val="897"/>
    <w:link w:val="8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2">
    <w:name w:val="Heading 6 Char"/>
    <w:basedOn w:val="897"/>
    <w:link w:val="85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3">
    <w:name w:val="Heading 7 Char"/>
    <w:basedOn w:val="897"/>
    <w:link w:val="85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4">
    <w:name w:val="Heading 8 Char"/>
    <w:basedOn w:val="897"/>
    <w:link w:val="85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5">
    <w:name w:val="Heading 9 Char"/>
    <w:basedOn w:val="897"/>
    <w:link w:val="8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6">
    <w:name w:val="Title"/>
    <w:basedOn w:val="896"/>
    <w:next w:val="896"/>
    <w:link w:val="86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7">
    <w:name w:val="Title Char"/>
    <w:basedOn w:val="897"/>
    <w:link w:val="8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8">
    <w:name w:val="Subtitle"/>
    <w:basedOn w:val="896"/>
    <w:next w:val="896"/>
    <w:link w:val="86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9">
    <w:name w:val="Subtitle Char"/>
    <w:basedOn w:val="897"/>
    <w:link w:val="8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0">
    <w:name w:val="Quote"/>
    <w:basedOn w:val="896"/>
    <w:next w:val="896"/>
    <w:link w:val="87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1">
    <w:name w:val="Quote Char"/>
    <w:basedOn w:val="897"/>
    <w:link w:val="87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2">
    <w:name w:val="List Paragraph"/>
    <w:basedOn w:val="896"/>
    <w:uiPriority w:val="34"/>
    <w:qFormat/>
    <w:pPr>
      <w:pBdr/>
      <w:spacing/>
      <w:ind w:left="720"/>
      <w:contextualSpacing w:val="true"/>
    </w:pPr>
  </w:style>
  <w:style w:type="character" w:styleId="873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4">
    <w:name w:val="Intense Quote"/>
    <w:basedOn w:val="896"/>
    <w:next w:val="896"/>
    <w:link w:val="87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5">
    <w:name w:val="Intense Quote Char"/>
    <w:basedOn w:val="897"/>
    <w:link w:val="87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6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7">
    <w:name w:val="No Spacing"/>
    <w:basedOn w:val="896"/>
    <w:uiPriority w:val="1"/>
    <w:qFormat/>
    <w:pPr>
      <w:pBdr/>
      <w:spacing w:after="0" w:line="240" w:lineRule="auto"/>
      <w:ind/>
    </w:pPr>
  </w:style>
  <w:style w:type="character" w:styleId="878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880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881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2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3">
    <w:name w:val="Header Char"/>
    <w:basedOn w:val="897"/>
    <w:link w:val="902"/>
    <w:uiPriority w:val="99"/>
    <w:pPr>
      <w:pBdr/>
      <w:spacing/>
      <w:ind/>
    </w:pPr>
  </w:style>
  <w:style w:type="character" w:styleId="884">
    <w:name w:val="Footer Char"/>
    <w:basedOn w:val="897"/>
    <w:link w:val="904"/>
    <w:uiPriority w:val="99"/>
    <w:pPr>
      <w:pBdr/>
      <w:spacing/>
      <w:ind/>
    </w:pPr>
  </w:style>
  <w:style w:type="paragraph" w:styleId="885">
    <w:name w:val="Caption"/>
    <w:basedOn w:val="896"/>
    <w:next w:val="89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6">
    <w:name w:val="footnote text"/>
    <w:basedOn w:val="896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Footnote Text Char"/>
    <w:basedOn w:val="897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foot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889">
    <w:name w:val="endnote text"/>
    <w:basedOn w:val="896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Endnote Text Char"/>
    <w:basedOn w:val="897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character" w:styleId="892">
    <w:name w:val="Hyperlink"/>
    <w:basedOn w:val="89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3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4">
    <w:name w:val="TOC Heading"/>
    <w:uiPriority w:val="39"/>
    <w:unhideWhenUsed/>
    <w:pPr>
      <w:pBdr/>
      <w:spacing/>
      <w:ind/>
    </w:pPr>
  </w:style>
  <w:style w:type="paragraph" w:styleId="895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paragraph" w:styleId="896" w:default="1">
    <w:name w:val="Normal"/>
    <w:qFormat/>
    <w:pPr>
      <w:pBdr/>
      <w:spacing w:line="256" w:lineRule="auto"/>
      <w:ind/>
    </w:pPr>
    <w:rPr>
      <w:lang w:val="it-IT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900" w:customStyle="1">
    <w:name w:val="address"/>
    <w:pPr>
      <w:pBdr/>
      <w:spacing w:after="240" w:line="240" w:lineRule="auto"/>
      <w:ind w:hanging="147" w:left="345"/>
      <w:contextualSpacing w:val="true"/>
    </w:pPr>
    <w:rPr>
      <w:rFonts w:ascii="Times" w:hAnsi="Times" w:eastAsia="Times New Roman" w:cs="Times New Roman"/>
      <w:sz w:val="20"/>
      <w:szCs w:val="20"/>
      <w:lang w:val="de-DE" w:eastAsia="de-DE"/>
    </w:rPr>
  </w:style>
  <w:style w:type="paragraph" w:styleId="901" w:customStyle="1">
    <w:name w:val="3.Introduction"/>
    <w:basedOn w:val="896"/>
    <w:pPr>
      <w:widowControl w:val="false"/>
      <w:pBdr/>
      <w:spacing w:after="0" w:before="120" w:line="240" w:lineRule="auto"/>
      <w:ind/>
      <w:jc w:val="both"/>
    </w:pPr>
    <w:rPr>
      <w:rFonts w:ascii="Arial" w:hAnsi="Arial" w:eastAsia="Times New Roman" w:cs="Times New Roman"/>
      <w:i/>
      <w:sz w:val="24"/>
      <w:szCs w:val="20"/>
      <w:lang w:val="fr-FR" w:eastAsia="fr-FR"/>
    </w:rPr>
  </w:style>
  <w:style w:type="paragraph" w:styleId="902">
    <w:name w:val="Header"/>
    <w:basedOn w:val="896"/>
    <w:link w:val="903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03" w:customStyle="1">
    <w:name w:val="En-tête Car"/>
    <w:basedOn w:val="897"/>
    <w:link w:val="902"/>
    <w:uiPriority w:val="99"/>
    <w:pPr>
      <w:pBdr/>
      <w:spacing/>
      <w:ind/>
    </w:pPr>
    <w:rPr>
      <w:lang w:val="it-IT"/>
    </w:rPr>
  </w:style>
  <w:style w:type="paragraph" w:styleId="904">
    <w:name w:val="Footer"/>
    <w:basedOn w:val="896"/>
    <w:link w:val="905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05" w:customStyle="1">
    <w:name w:val="Pied de page Car"/>
    <w:basedOn w:val="897"/>
    <w:link w:val="904"/>
    <w:uiPriority w:val="99"/>
    <w:pPr>
      <w:pBdr/>
      <w:spacing/>
      <w:ind/>
    </w:pPr>
    <w:rPr>
      <w:lang w:val="it-I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Enora PRADO, Ifremer Brest PDG-REM-RDT-LDCM, 02</dc:creator>
  <cp:keywords/>
  <dc:description/>
  <cp:lastModifiedBy>Anonyme</cp:lastModifiedBy>
  <cp:revision>4</cp:revision>
  <dcterms:created xsi:type="dcterms:W3CDTF">2023-01-19T16:30:00Z</dcterms:created>
  <dcterms:modified xsi:type="dcterms:W3CDTF">2025-02-26T13:29:35Z</dcterms:modified>
</cp:coreProperties>
</file>